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0196" w:rsidRDefault="008B0196" w:rsidP="008B0196">
      <w:pPr>
        <w:shd w:val="clear" w:color="auto" w:fill="FFFFFF"/>
        <w:spacing w:after="240"/>
        <w:jc w:val="right"/>
        <w:rPr>
          <w:rFonts w:ascii="Symbol" w:eastAsia="Times New Roman" w:hAnsi="Symbol" w:cs="Arial"/>
          <w:color w:val="222222"/>
          <w:sz w:val="20"/>
          <w:szCs w:val="20"/>
          <w:lang w:eastAsia="es-ES_tradnl"/>
        </w:rPr>
      </w:pPr>
      <w:r>
        <w:rPr>
          <w:rFonts w:ascii="Arial" w:eastAsia="Times New Roman" w:hAnsi="Arial" w:cs="Arial"/>
          <w:color w:val="000000"/>
          <w:lang w:eastAsia="es-ES_tradnl"/>
        </w:rPr>
        <w:t>27 de Febrero 2025</w:t>
      </w:r>
    </w:p>
    <w:p w:rsidR="008B0196" w:rsidRPr="008B0196" w:rsidRDefault="008B0196" w:rsidP="008B0196">
      <w:pPr>
        <w:shd w:val="clear" w:color="auto" w:fill="FFFFFF"/>
        <w:spacing w:after="240"/>
        <w:rPr>
          <w:rFonts w:ascii="Arial" w:eastAsia="Times New Roman" w:hAnsi="Arial" w:cs="Arial"/>
          <w:color w:val="222222"/>
          <w:lang w:eastAsia="es-ES_tradnl"/>
        </w:rPr>
      </w:pPr>
      <w:r w:rsidRPr="008B0196">
        <w:rPr>
          <w:rFonts w:ascii="Times New Roman" w:eastAsia="Times New Roman" w:hAnsi="Times New Roman" w:cs="Times New Roman"/>
          <w:color w:val="222222"/>
          <w:sz w:val="14"/>
          <w:szCs w:val="14"/>
          <w:lang w:eastAsia="es-ES_tradnl"/>
        </w:rPr>
        <w:t> </w:t>
      </w:r>
      <w:r w:rsidRPr="008B0196">
        <w:rPr>
          <w:rFonts w:ascii="Arial" w:eastAsia="Times New Roman" w:hAnsi="Arial" w:cs="Arial"/>
          <w:color w:val="000000"/>
          <w:lang w:eastAsia="es-ES_tradnl"/>
        </w:rPr>
        <w:t>#</w:t>
      </w:r>
      <w:hyperlink r:id="rId4" w:tgtFrame="_blank" w:history="1">
        <w:r w:rsidRPr="008B0196">
          <w:rPr>
            <w:rFonts w:ascii="Arial" w:eastAsia="Times New Roman" w:hAnsi="Arial" w:cs="Arial"/>
            <w:color w:val="1155CC"/>
            <w:u w:val="single"/>
            <w:lang w:eastAsia="es-ES_tradnl"/>
          </w:rPr>
          <w:t>SobreRuedas</w:t>
        </w:r>
      </w:hyperlink>
      <w:r w:rsidRPr="008B0196">
        <w:rPr>
          <w:rFonts w:ascii="Arial" w:eastAsia="Times New Roman" w:hAnsi="Arial" w:cs="Arial"/>
          <w:color w:val="000000"/>
          <w:lang w:eastAsia="es-ES_tradnl"/>
        </w:rPr>
        <w:t>:</w:t>
      </w:r>
      <w:r w:rsidRPr="008B0196">
        <w:rPr>
          <w:rFonts w:ascii="Arial" w:eastAsia="Times New Roman" w:hAnsi="Arial" w:cs="Arial"/>
          <w:color w:val="000000"/>
          <w:lang w:eastAsia="es-ES_tradnl"/>
        </w:rPr>
        <w:br/>
        <w:t>¡No te olvides de revisar tus ruedas! </w:t>
      </w:r>
      <w:r w:rsidRPr="008B0196">
        <w:rPr>
          <w:rFonts w:ascii="Segoe UI Emoji" w:eastAsia="Times New Roman" w:hAnsi="Segoe UI Emoji" w:cs="Arial"/>
          <w:color w:val="000000"/>
          <w:sz w:val="15"/>
          <w:szCs w:val="15"/>
          <w:lang w:eastAsia="es-ES_tradnl"/>
        </w:rPr>
        <w:fldChar w:fldCharType="begin"/>
      </w:r>
      <w:r w:rsidRPr="008B0196">
        <w:rPr>
          <w:rFonts w:ascii="Segoe UI Emoji" w:eastAsia="Times New Roman" w:hAnsi="Segoe UI Emoji" w:cs="Arial"/>
          <w:color w:val="000000"/>
          <w:sz w:val="15"/>
          <w:szCs w:val="15"/>
          <w:lang w:eastAsia="es-ES_tradnl"/>
        </w:rPr>
        <w:instrText xml:space="preserve"> INCLUDEPICTURE "https://fonts.gstatic.com/s/e/notoemoji/16.0/1f6de/72.png" \* MERGEFORMATINET </w:instrText>
      </w:r>
      <w:r w:rsidRPr="008B0196">
        <w:rPr>
          <w:rFonts w:ascii="Segoe UI Emoji" w:eastAsia="Times New Roman" w:hAnsi="Segoe UI Emoji" w:cs="Arial"/>
          <w:color w:val="000000"/>
          <w:sz w:val="15"/>
          <w:szCs w:val="15"/>
          <w:lang w:eastAsia="es-ES_tradnl"/>
        </w:rPr>
        <w:fldChar w:fldCharType="separate"/>
      </w:r>
      <w:r w:rsidRPr="008B0196">
        <w:rPr>
          <w:rFonts w:ascii="Segoe UI Emoji" w:eastAsia="Times New Roman" w:hAnsi="Segoe UI Emoji" w:cs="Arial"/>
          <w:noProof/>
          <w:color w:val="000000"/>
          <w:sz w:val="15"/>
          <w:szCs w:val="15"/>
          <w:lang w:eastAsia="es-ES_tradnl"/>
        </w:rPr>
        <w:drawing>
          <wp:inline distT="0" distB="0" distL="0" distR="0">
            <wp:extent cx="150470" cy="150470"/>
            <wp:effectExtent l="0" t="0" r="2540" b="2540"/>
            <wp:docPr id="1" name="Imagen 1" descr="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89" cy="15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196">
        <w:rPr>
          <w:rFonts w:ascii="Segoe UI Emoji" w:eastAsia="Times New Roman" w:hAnsi="Segoe UI Emoji" w:cs="Arial"/>
          <w:color w:val="000000"/>
          <w:sz w:val="15"/>
          <w:szCs w:val="15"/>
          <w:lang w:eastAsia="es-ES_tradnl"/>
        </w:rPr>
        <w:fldChar w:fldCharType="end"/>
      </w:r>
      <w:r>
        <w:rPr>
          <w:rFonts w:ascii="Segoe UI Emoji" w:eastAsia="Times New Roman" w:hAnsi="Segoe UI Emoji" w:cs="Arial"/>
          <w:color w:val="000000"/>
          <w:sz w:val="15"/>
          <w:szCs w:val="15"/>
          <w:lang w:eastAsia="es-ES_tradnl"/>
        </w:rPr>
        <w:t xml:space="preserve"> </w:t>
      </w:r>
    </w:p>
    <w:p w:rsidR="008B0196" w:rsidRPr="008B0196" w:rsidRDefault="008B0196" w:rsidP="008B0196">
      <w:pPr>
        <w:shd w:val="clear" w:color="auto" w:fill="FFFFFF"/>
        <w:rPr>
          <w:rFonts w:ascii="Arial" w:eastAsia="Times New Roman" w:hAnsi="Arial" w:cs="Arial"/>
          <w:color w:val="222222"/>
          <w:lang w:eastAsia="es-ES_tradnl"/>
        </w:rPr>
      </w:pPr>
      <w:r w:rsidRPr="008B0196">
        <w:rPr>
          <w:rFonts w:ascii="Times New Roman" w:eastAsia="Times New Roman" w:hAnsi="Times New Roman" w:cs="Times New Roman"/>
          <w:color w:val="222222"/>
          <w:sz w:val="14"/>
          <w:szCs w:val="14"/>
          <w:lang w:eastAsia="es-ES_tradnl"/>
        </w:rPr>
        <w:t> </w:t>
      </w:r>
      <w:r w:rsidRPr="008B0196">
        <w:rPr>
          <w:rFonts w:ascii="Arial" w:eastAsia="Times New Roman" w:hAnsi="Arial" w:cs="Arial"/>
          <w:color w:val="000000"/>
          <w:lang w:eastAsia="es-ES_tradnl"/>
        </w:rPr>
        <w:t xml:space="preserve">Los neumáticos te conectan con cualquier terreno por el que circules. Son elementos de seguridad indispensables. Revísalos en la red oficial y aprovéchate de las ofertas de nuestros </w:t>
      </w:r>
      <w:proofErr w:type="spellStart"/>
      <w:r w:rsidRPr="008B0196">
        <w:rPr>
          <w:rFonts w:ascii="Arial" w:eastAsia="Times New Roman" w:hAnsi="Arial" w:cs="Arial"/>
          <w:color w:val="000000"/>
          <w:lang w:eastAsia="es-ES_tradnl"/>
        </w:rPr>
        <w:t>Partners</w:t>
      </w:r>
      <w:proofErr w:type="spellEnd"/>
      <w:r w:rsidRPr="008B0196">
        <w:rPr>
          <w:rFonts w:ascii="Arial" w:eastAsia="Times New Roman" w:hAnsi="Arial" w:cs="Arial"/>
          <w:color w:val="000000"/>
          <w:lang w:eastAsia="es-ES_tradnl"/>
        </w:rPr>
        <w:t xml:space="preserve"> para renovarlos al mejor precio.</w:t>
      </w:r>
      <w:r w:rsidRPr="008B0196">
        <w:rPr>
          <w:rFonts w:ascii="Arial" w:eastAsia="Times New Roman" w:hAnsi="Arial" w:cs="Arial"/>
          <w:color w:val="000000"/>
          <w:lang w:eastAsia="es-ES_tradnl"/>
        </w:rPr>
        <w:br/>
      </w:r>
      <w:r w:rsidRPr="008B0196">
        <w:rPr>
          <w:rFonts w:ascii="Arial" w:eastAsia="Times New Roman" w:hAnsi="Arial" w:cs="Arial"/>
          <w:color w:val="000000"/>
          <w:lang w:eastAsia="es-ES_tradnl"/>
        </w:rPr>
        <w:br/>
        <w:t xml:space="preserve">Visita tu concesionario oficial </w:t>
      </w:r>
      <w:proofErr w:type="spellStart"/>
      <w:r w:rsidRPr="008B0196">
        <w:rPr>
          <w:rFonts w:ascii="Arial" w:eastAsia="Times New Roman" w:hAnsi="Arial" w:cs="Arial"/>
          <w:color w:val="000000"/>
          <w:lang w:eastAsia="es-ES_tradnl"/>
        </w:rPr>
        <w:t>Subaru</w:t>
      </w:r>
      <w:proofErr w:type="spellEnd"/>
      <w:r w:rsidRPr="008B0196">
        <w:rPr>
          <w:rFonts w:ascii="Arial" w:eastAsia="Times New Roman" w:hAnsi="Arial" w:cs="Arial"/>
          <w:color w:val="000000"/>
          <w:lang w:eastAsia="es-ES_tradnl"/>
        </w:rPr>
        <w:t xml:space="preserve"> y aprovecha nuestras ofertas exclusivas. </w:t>
      </w:r>
      <w:r w:rsidRPr="008B0196">
        <w:rPr>
          <w:rFonts w:ascii="Arial" w:eastAsia="Times New Roman" w:hAnsi="Arial" w:cs="Arial"/>
          <w:color w:val="000000"/>
          <w:lang w:eastAsia="es-ES_tradnl"/>
        </w:rPr>
        <w:br/>
        <w:t>#Subaru #SobreRuedas #Seguridad #AllAroundSafety</w:t>
      </w:r>
    </w:p>
    <w:p w:rsidR="003073E4" w:rsidRDefault="003073E4"/>
    <w:sectPr w:rsidR="003073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96"/>
    <w:rsid w:val="003073E4"/>
    <w:rsid w:val="008B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20882"/>
  <w15:chartTrackingRefBased/>
  <w15:docId w15:val="{840FD6B3-3492-5345-A6FE-C0E173F4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0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hotos.app.goo.gl/oUSjgSaw45vxk3hq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Asela Botella Valiente</dc:creator>
  <cp:keywords/>
  <dc:description/>
  <cp:lastModifiedBy>Asela Botella Valiente</cp:lastModifiedBy>
  <cp:revision>1</cp:revision>
  <dcterms:created xsi:type="dcterms:W3CDTF">2025-02-27T12:28:00Z</dcterms:created>
  <dcterms:modified xsi:type="dcterms:W3CDTF">2025-02-27T12:30:00Z</dcterms:modified>
</cp:coreProperties>
</file>